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11" w:rsidRDefault="004A5D11" w:rsidP="004A5D11">
      <w:pPr>
        <w:pStyle w:val="a3"/>
        <w:jc w:val="both"/>
      </w:pPr>
      <w:r>
        <w:t xml:space="preserve">УФАС России по Камчатскому краю под председательством заместителя руководителя </w:t>
      </w:r>
      <w:proofErr w:type="spellStart"/>
      <w:r>
        <w:rPr>
          <w:rStyle w:val="a4"/>
        </w:rPr>
        <w:t>Кодерле</w:t>
      </w:r>
      <w:proofErr w:type="spellEnd"/>
      <w:r>
        <w:rPr>
          <w:rStyle w:val="a4"/>
        </w:rPr>
        <w:t xml:space="preserve"> Инессы Владимировны</w:t>
      </w:r>
      <w:r>
        <w:t xml:space="preserve"> в городе Петропавловске </w:t>
      </w:r>
      <w:proofErr w:type="gramStart"/>
      <w:r>
        <w:t>-К</w:t>
      </w:r>
      <w:proofErr w:type="gramEnd"/>
      <w:r>
        <w:t>амчатском проведены публичные обсуждения по соблюдению обязательных требований, дающим разъяснения, какое поведение является правомерным.</w:t>
      </w:r>
    </w:p>
    <w:p w:rsidR="004A5D11" w:rsidRDefault="004A5D11" w:rsidP="004A5D11">
      <w:pPr>
        <w:pStyle w:val="a3"/>
        <w:jc w:val="both"/>
      </w:pPr>
      <w:r>
        <w:t>    Публичные обсуждения  прошли 13 июля 2018 в  КГБУ «Камчатская краевая научная библиотека им.</w:t>
      </w:r>
      <w:r>
        <w:t xml:space="preserve"> </w:t>
      </w:r>
      <w:r>
        <w:t xml:space="preserve">С.П. Крашенинникова» в </w:t>
      </w:r>
      <w:r>
        <w:t>г. Петропавловск</w:t>
      </w:r>
      <w:r>
        <w:t xml:space="preserve"> -  Камчатский, проспект Карла Маркса, 33/1, малый зал, 3 этаж.</w:t>
      </w:r>
    </w:p>
    <w:p w:rsidR="004A5D11" w:rsidRDefault="004A5D11" w:rsidP="004A5D11">
      <w:pPr>
        <w:pStyle w:val="a3"/>
        <w:jc w:val="both"/>
      </w:pPr>
      <w:r>
        <w:t>    В проведении публичных обсуждениях приняли участие: представители государственных и муниципальных органов; уполномоченный по правам предпринимателей; представители бизнес сообществ; представители общественных организаций.</w:t>
      </w:r>
    </w:p>
    <w:p w:rsidR="004A5D11" w:rsidRDefault="004A5D11" w:rsidP="004A5D11">
      <w:pPr>
        <w:pStyle w:val="a3"/>
        <w:jc w:val="both"/>
      </w:pPr>
      <w:r>
        <w:t xml:space="preserve">   </w:t>
      </w:r>
      <w:proofErr w:type="gramStart"/>
      <w:r>
        <w:t>Публичные обсуждения были посвящены реализации пунктов 2 и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 также пункта 1 части 1 статьи 17 Федерального закона от 23.06.2016 № 182-ФЗ «Об основах профилактики правонарушений в Российской Федерации» для информирования хозяйствующих субъектов и органов</w:t>
      </w:r>
      <w:proofErr w:type="gramEnd"/>
      <w:r>
        <w:t xml:space="preserve"> государственной власти в целях соблюдения ими обязательных требований антимонопольного законодательства.</w:t>
      </w:r>
      <w:bookmarkStart w:id="0" w:name="_GoBack"/>
      <w:bookmarkEnd w:id="0"/>
    </w:p>
    <w:p w:rsidR="00A53ACF" w:rsidRDefault="00A53ACF"/>
    <w:sectPr w:rsidR="00A5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7F"/>
    <w:rsid w:val="0011057F"/>
    <w:rsid w:val="004A5D11"/>
    <w:rsid w:val="00A5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A5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A5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Кодерле И.В.</dc:creator>
  <cp:keywords/>
  <dc:description/>
  <cp:lastModifiedBy>Кодерле И.В.</cp:lastModifiedBy>
  <cp:revision>2</cp:revision>
  <dcterms:created xsi:type="dcterms:W3CDTF">2018-10-25T03:06:00Z</dcterms:created>
  <dcterms:modified xsi:type="dcterms:W3CDTF">2018-10-25T03:07:00Z</dcterms:modified>
</cp:coreProperties>
</file>